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8A" w:rsidRPr="000055B9" w:rsidRDefault="009F2C8A" w:rsidP="009F2C8A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26.05pt;margin-top:-.55pt;width:184.1pt;height:87.9pt;z-index:251658240;mso-width-relative:margin;mso-height-relative:margin" stroked="f">
            <v:textbox style="mso-next-textbox:#_x0000_s1036">
              <w:txbxContent>
                <w:p w:rsidR="009F2C8A" w:rsidRDefault="009F2C8A" w:rsidP="009F2C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9F2C8A" w:rsidRPr="001A270E" w:rsidRDefault="009F2C8A" w:rsidP="009F2C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58240;mso-width-relative:margin;mso-height-relative:margin" stroked="f">
            <v:textbox style="mso-next-textbox:#_x0000_s1037">
              <w:txbxContent>
                <w:p w:rsidR="009F2C8A" w:rsidRPr="001A270E" w:rsidRDefault="009F2C8A" w:rsidP="009F2C8A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9F2C8A" w:rsidRPr="001A270E" w:rsidRDefault="009F2C8A" w:rsidP="009F2C8A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8" o:title="imgonline-com-ua-Transparent-backgr-7ZX0nGenWSCQ"/>
          </v:shape>
        </w:pict>
      </w:r>
    </w:p>
    <w:p w:rsidR="009F2C8A" w:rsidRPr="000055B9" w:rsidRDefault="009F2C8A" w:rsidP="009F2C8A">
      <w:pPr>
        <w:pBdr>
          <w:bottom w:val="single" w:sz="24" w:space="1" w:color="auto"/>
        </w:pBdr>
      </w:pPr>
    </w:p>
    <w:p w:rsidR="009F2C8A" w:rsidRPr="000055B9" w:rsidRDefault="009F2C8A" w:rsidP="009F2C8A"/>
    <w:p w:rsidR="009F2C8A" w:rsidRPr="000055B9" w:rsidRDefault="009F2C8A" w:rsidP="009F2C8A">
      <w:r>
        <w:rPr>
          <w:noProof/>
          <w:lang w:eastAsia="en-US"/>
        </w:rPr>
        <w:pict>
          <v:shape id="_x0000_s1038" type="#_x0000_t202" style="position:absolute;margin-left:308.2pt;margin-top:4.8pt;width:206pt;height:109.15pt;z-index:251658240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9F2C8A" w:rsidRPr="001A270E" w:rsidTr="001C6A66">
                    <w:tc>
                      <w:tcPr>
                        <w:tcW w:w="3969" w:type="dxa"/>
                      </w:tcPr>
                      <w:p w:rsidR="009F2C8A" w:rsidRPr="001A270E" w:rsidRDefault="009F2C8A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9F2C8A" w:rsidRPr="001A270E" w:rsidTr="001C6A66">
                    <w:tc>
                      <w:tcPr>
                        <w:tcW w:w="3969" w:type="dxa"/>
                      </w:tcPr>
                      <w:p w:rsidR="009F2C8A" w:rsidRPr="001A270E" w:rsidRDefault="009F2C8A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9F2C8A" w:rsidRPr="001A270E" w:rsidTr="001C6A66">
                    <w:tc>
                      <w:tcPr>
                        <w:tcW w:w="3969" w:type="dxa"/>
                      </w:tcPr>
                      <w:p w:rsidR="009F2C8A" w:rsidRPr="001A270E" w:rsidRDefault="009F2C8A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9F2C8A" w:rsidRPr="001A270E" w:rsidTr="001C6A66">
                    <w:tc>
                      <w:tcPr>
                        <w:tcW w:w="3969" w:type="dxa"/>
                      </w:tcPr>
                      <w:p w:rsidR="009F2C8A" w:rsidRPr="001A270E" w:rsidRDefault="009F2C8A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9F2C8A" w:rsidRPr="001A270E" w:rsidTr="001C6A66">
                    <w:tc>
                      <w:tcPr>
                        <w:tcW w:w="3969" w:type="dxa"/>
                      </w:tcPr>
                      <w:p w:rsidR="009F2C8A" w:rsidRPr="001A270E" w:rsidRDefault="009F2C8A" w:rsidP="001C6A66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9F2C8A" w:rsidRPr="001A270E" w:rsidRDefault="009F2C8A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9F2C8A" w:rsidRDefault="009F2C8A" w:rsidP="009F2C8A"/>
              </w:txbxContent>
            </v:textbox>
          </v:shape>
        </w:pict>
      </w:r>
    </w:p>
    <w:p w:rsidR="009F2C8A" w:rsidRPr="000055B9" w:rsidRDefault="009F2C8A" w:rsidP="009F2C8A"/>
    <w:p w:rsidR="009F2C8A" w:rsidRPr="000055B9" w:rsidRDefault="009F2C8A" w:rsidP="009F2C8A"/>
    <w:p w:rsidR="009F2C8A" w:rsidRPr="000055B9" w:rsidRDefault="009F2C8A" w:rsidP="009F2C8A">
      <w:pPr>
        <w:pStyle w:val="a4"/>
        <w:spacing w:line="360" w:lineRule="auto"/>
      </w:pPr>
    </w:p>
    <w:p w:rsidR="009F2C8A" w:rsidRPr="000055B9" w:rsidRDefault="009F2C8A" w:rsidP="009F2C8A">
      <w:pPr>
        <w:pStyle w:val="a4"/>
        <w:spacing w:line="360" w:lineRule="auto"/>
      </w:pPr>
    </w:p>
    <w:p w:rsidR="009F2C8A" w:rsidRPr="000055B9" w:rsidRDefault="009F2C8A" w:rsidP="009F2C8A">
      <w:pPr>
        <w:pStyle w:val="a4"/>
        <w:spacing w:line="360" w:lineRule="auto"/>
      </w:pPr>
    </w:p>
    <w:p w:rsidR="009F2C8A" w:rsidRDefault="009F2C8A" w:rsidP="009F2C8A">
      <w:pPr>
        <w:pStyle w:val="a4"/>
        <w:spacing w:line="360" w:lineRule="auto"/>
      </w:pPr>
    </w:p>
    <w:p w:rsidR="009F2C8A" w:rsidRPr="000055B9" w:rsidRDefault="009F2C8A" w:rsidP="009F2C8A">
      <w:pPr>
        <w:pStyle w:val="a4"/>
        <w:spacing w:line="360" w:lineRule="auto"/>
      </w:pPr>
    </w:p>
    <w:p w:rsidR="009F2C8A" w:rsidRPr="000055B9" w:rsidRDefault="009F2C8A" w:rsidP="009F2C8A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9F2C8A" w:rsidRPr="000055B9" w:rsidRDefault="009F2C8A" w:rsidP="009F2C8A">
      <w:pPr>
        <w:pStyle w:val="a4"/>
        <w:jc w:val="center"/>
        <w:rPr>
          <w:b/>
          <w:sz w:val="32"/>
          <w:szCs w:val="32"/>
        </w:rPr>
      </w:pPr>
    </w:p>
    <w:p w:rsidR="009F2C8A" w:rsidRPr="003E1AE0" w:rsidRDefault="009F2C8A" w:rsidP="009F2C8A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9F2C8A">
        <w:rPr>
          <w:b/>
          <w:sz w:val="32"/>
          <w:szCs w:val="32"/>
        </w:rPr>
        <w:t>РАБОТНИКИ СТРУКТУРНЫХ ПОДРАЗДЕЛЕНИЙ, УПОЛНОМОЧЕННЫХ НА РЕШЕНИЕ ЗАДАЧ В ОБЛАСТИ ГРАЖДАНСКОЙ ОБОРОНЫ, ОРГАНИЗАЦИЙ, НЕ ОТНЕСЁННЫХ К КАТЕГОРИЯМ ПО ГРАЖДАНСКОЙ ОБОРОНЕ</w:t>
      </w:r>
    </w:p>
    <w:p w:rsidR="009F2C8A" w:rsidRPr="000055B9" w:rsidRDefault="009F2C8A" w:rsidP="009F2C8A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9F2C8A" w:rsidRPr="000055B9" w:rsidTr="008F723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9F2C8A" w:rsidRPr="000055B9" w:rsidRDefault="009F2C8A" w:rsidP="008F723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9F2C8A" w:rsidRPr="000055B9" w:rsidRDefault="009F2C8A" w:rsidP="008F7232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9F2C8A" w:rsidRPr="000055B9" w:rsidRDefault="009F2C8A" w:rsidP="008F7232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9F2C8A" w:rsidRPr="000055B9" w:rsidTr="008F723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9F2C8A" w:rsidRPr="000055B9" w:rsidRDefault="009F2C8A" w:rsidP="008F7232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9F2C8A" w:rsidRPr="000055B9" w:rsidTr="008F723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9F2C8A" w:rsidRPr="000055B9" w:rsidTr="008F7232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C8A" w:rsidRPr="000055B9" w:rsidRDefault="009F2C8A" w:rsidP="008F7232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9F2C8A" w:rsidRPr="000055B9" w:rsidRDefault="009F2C8A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9F2C8A" w:rsidRPr="000055B9" w:rsidRDefault="009F2C8A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9F2C8A" w:rsidRPr="000055B9" w:rsidRDefault="009F2C8A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9F2C8A" w:rsidRPr="000055B9" w:rsidRDefault="009F2C8A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9F2C8A" w:rsidRPr="000055B9" w:rsidRDefault="009F2C8A" w:rsidP="009F2C8A">
      <w:pPr>
        <w:pStyle w:val="a4"/>
        <w:spacing w:line="360" w:lineRule="auto"/>
        <w:rPr>
          <w:b/>
          <w:sz w:val="26"/>
          <w:szCs w:val="26"/>
        </w:rPr>
      </w:pPr>
    </w:p>
    <w:p w:rsidR="009F2C8A" w:rsidRDefault="009F2C8A" w:rsidP="009F2C8A">
      <w:pPr>
        <w:pStyle w:val="a4"/>
        <w:spacing w:line="360" w:lineRule="auto"/>
        <w:jc w:val="center"/>
        <w:rPr>
          <w:sz w:val="26"/>
          <w:szCs w:val="26"/>
        </w:rPr>
      </w:pPr>
    </w:p>
    <w:p w:rsidR="009F2C8A" w:rsidRDefault="009F2C8A" w:rsidP="009F2C8A">
      <w:pPr>
        <w:pStyle w:val="a4"/>
        <w:spacing w:line="360" w:lineRule="auto"/>
        <w:jc w:val="center"/>
        <w:rPr>
          <w:sz w:val="26"/>
          <w:szCs w:val="26"/>
        </w:rPr>
      </w:pPr>
    </w:p>
    <w:p w:rsidR="00695F5F" w:rsidRPr="009F2C8A" w:rsidRDefault="009F2C8A" w:rsidP="009F2C8A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9F2C8A" w:rsidRPr="000055B9" w:rsidRDefault="009F2C8A" w:rsidP="009F2C8A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9F2C8A" w:rsidRPr="000055B9" w:rsidRDefault="009F2C8A" w:rsidP="009F2C8A">
      <w:pPr>
        <w:pStyle w:val="a4"/>
        <w:spacing w:line="360" w:lineRule="auto"/>
        <w:jc w:val="center"/>
        <w:rPr>
          <w:b/>
          <w:szCs w:val="24"/>
        </w:rPr>
      </w:pP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>
        <w:tab/>
        <w:t>3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>
        <w:t xml:space="preserve"> ОБУЧЕНИЯ</w:t>
      </w:r>
      <w:r>
        <w:tab/>
        <w:t>5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>
        <w:t>ЛАНИРУЕМЫЕ РЕЗУЛЬТАТЫ ОБУЧЕНИЯ</w:t>
      </w:r>
      <w:r>
        <w:tab/>
        <w:t>7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>
        <w:tab/>
        <w:t>8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>
        <w:t>4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>
        <w:t>ЕСТАЦИИ И ОЦЕНОЧНЫЕ МАТЕРИАЛЫ</w:t>
      </w:r>
      <w:r>
        <w:tab/>
        <w:t>28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  <w:t>28</w:t>
      </w:r>
    </w:p>
    <w:p w:rsidR="009F2C8A" w:rsidRPr="000055B9" w:rsidRDefault="009F2C8A" w:rsidP="009F2C8A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>
        <w:tab/>
        <w:t>44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9F2C8A" w:rsidRPr="000055B9" w:rsidRDefault="009F2C8A" w:rsidP="009F2C8A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9F2C8A" w:rsidRPr="006E53C7" w:rsidRDefault="009F2C8A" w:rsidP="009F2C8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>
        <w:rPr>
          <w:sz w:val="24"/>
          <w:szCs w:val="24"/>
        </w:rPr>
        <w:t>работников</w:t>
      </w:r>
      <w:r w:rsidRPr="009F2C8A">
        <w:rPr>
          <w:sz w:val="24"/>
          <w:szCs w:val="24"/>
        </w:rPr>
        <w:t xml:space="preserve"> структурных подразделений, уполномоченных на решение задач в области гражданской обороны,</w:t>
      </w:r>
      <w:r>
        <w:rPr>
          <w:sz w:val="24"/>
          <w:szCs w:val="24"/>
        </w:rPr>
        <w:t xml:space="preserve"> организаций, не отнесённых к категориям</w:t>
      </w:r>
      <w:r w:rsidRPr="009F2C8A">
        <w:rPr>
          <w:sz w:val="24"/>
          <w:szCs w:val="24"/>
        </w:rPr>
        <w:t xml:space="preserve"> по гражданской обороне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</w:t>
      </w:r>
      <w:proofErr w:type="gramStart"/>
      <w:r w:rsidRPr="006E53C7">
        <w:rPr>
          <w:spacing w:val="2"/>
          <w:sz w:val="24"/>
          <w:szCs w:val="24"/>
        </w:rPr>
        <w:t>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 xml:space="preserve">чрезвычайных ситуаций, в том числе в учебно-методических центрах по гражданской обороне и чрезвычайным ситуациям субъектов </w:t>
      </w:r>
      <w:r w:rsidRPr="006E53C7">
        <w:rPr>
          <w:spacing w:val="2"/>
          <w:sz w:val="24"/>
          <w:szCs w:val="24"/>
        </w:rPr>
        <w:lastRenderedPageBreak/>
        <w:t>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  <w:proofErr w:type="gramEnd"/>
    </w:p>
    <w:p w:rsidR="009F2C8A" w:rsidRDefault="009F2C8A" w:rsidP="009F2C8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9F2C8A" w:rsidRPr="006E53C7" w:rsidRDefault="009F2C8A" w:rsidP="009F2C8A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работников</w:t>
      </w:r>
      <w:r w:rsidRPr="009F2C8A">
        <w:rPr>
          <w:spacing w:val="1"/>
          <w:sz w:val="24"/>
          <w:szCs w:val="24"/>
        </w:rPr>
        <w:t xml:space="preserve"> структурных подразделений, уполномоченных на решение задач в области гражданской</w:t>
      </w:r>
      <w:r>
        <w:rPr>
          <w:spacing w:val="1"/>
          <w:sz w:val="24"/>
          <w:szCs w:val="24"/>
        </w:rPr>
        <w:t xml:space="preserve"> обороны, </w:t>
      </w:r>
      <w:proofErr w:type="gramStart"/>
      <w:r>
        <w:rPr>
          <w:spacing w:val="1"/>
          <w:sz w:val="24"/>
          <w:szCs w:val="24"/>
        </w:rPr>
        <w:t>организаций, не отнесённых к категориям</w:t>
      </w:r>
      <w:r w:rsidRPr="009F2C8A">
        <w:rPr>
          <w:spacing w:val="1"/>
          <w:sz w:val="24"/>
          <w:szCs w:val="24"/>
        </w:rPr>
        <w:t xml:space="preserve"> по гражданской обороне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</w:t>
      </w:r>
      <w:proofErr w:type="gramEnd"/>
      <w:r w:rsidRPr="006E53C7">
        <w:rPr>
          <w:spacing w:val="1"/>
          <w:sz w:val="24"/>
          <w:szCs w:val="24"/>
        </w:rPr>
        <w:t>:</w:t>
      </w:r>
    </w:p>
    <w:p w:rsidR="009F2C8A" w:rsidRPr="00377F65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9F2C8A" w:rsidRPr="00377F65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9F2C8A" w:rsidRPr="00377F65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9F2C8A" w:rsidRPr="00377F65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9F2C8A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9F2C8A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9F2C8A" w:rsidRPr="001F1336" w:rsidRDefault="009F2C8A" w:rsidP="009F2C8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A872B9" w:rsidRDefault="009F2C8A" w:rsidP="009F2C8A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9F2C8A" w:rsidRDefault="009F2C8A" w:rsidP="009F2C8A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9F2C8A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9F2C8A" w:rsidRPr="000055B9" w:rsidRDefault="009F2C8A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 xml:space="preserve">) способность обобщать практические результаты работы и предлагать новые решения, к </w:t>
      </w:r>
      <w:proofErr w:type="spellStart"/>
      <w:r w:rsidR="00D729EF" w:rsidRPr="000055B9">
        <w:rPr>
          <w:sz w:val="24"/>
          <w:szCs w:val="24"/>
        </w:rPr>
        <w:t>резюмированию</w:t>
      </w:r>
      <w:proofErr w:type="spellEnd"/>
      <w:r w:rsidR="00D729EF"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bookmarkEnd w:id="0"/>
    <w:p w:rsidR="009F2C8A" w:rsidRPr="001C6A66" w:rsidRDefault="009F2C8A" w:rsidP="009F2C8A">
      <w:pPr>
        <w:spacing w:line="360" w:lineRule="auto"/>
        <w:jc w:val="center"/>
        <w:rPr>
          <w:b/>
          <w:caps/>
          <w:spacing w:val="1"/>
          <w:sz w:val="24"/>
          <w:szCs w:val="24"/>
        </w:rPr>
      </w:pPr>
      <w:r w:rsidRPr="001C6A66">
        <w:rPr>
          <w:b/>
          <w:caps/>
          <w:spacing w:val="1"/>
          <w:sz w:val="24"/>
          <w:szCs w:val="24"/>
        </w:rPr>
        <w:t>3. ПЛАНИРУЕМЫЕ РЕЗУЛЬТАТЫ ОБУЧЕНИЯ</w:t>
      </w:r>
    </w:p>
    <w:p w:rsidR="009F2C8A" w:rsidRPr="001C6A66" w:rsidRDefault="009F2C8A" w:rsidP="009F2C8A">
      <w:pPr>
        <w:spacing w:line="360" w:lineRule="auto"/>
        <w:rPr>
          <w:b/>
          <w:caps/>
          <w:spacing w:val="1"/>
          <w:sz w:val="24"/>
          <w:szCs w:val="24"/>
        </w:rPr>
      </w:pPr>
    </w:p>
    <w:p w:rsidR="009F2C8A" w:rsidRPr="001C6A66" w:rsidRDefault="009F2C8A" w:rsidP="009F2C8A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9F2C8A">
        <w:rPr>
          <w:b w:val="0"/>
          <w:spacing w:val="2"/>
          <w:sz w:val="24"/>
          <w:szCs w:val="24"/>
        </w:rPr>
        <w:t>Работники структурных подразделений, уполномоченных на решение задач в области гражданской</w:t>
      </w:r>
      <w:r>
        <w:rPr>
          <w:b w:val="0"/>
          <w:spacing w:val="2"/>
          <w:sz w:val="24"/>
          <w:szCs w:val="24"/>
        </w:rPr>
        <w:t xml:space="preserve"> обороны, организаций, не отнесённых к категориям</w:t>
      </w:r>
      <w:r w:rsidRPr="009F2C8A">
        <w:rPr>
          <w:b w:val="0"/>
          <w:spacing w:val="2"/>
          <w:sz w:val="24"/>
          <w:szCs w:val="24"/>
        </w:rPr>
        <w:t xml:space="preserve"> по гражданской обороне</w:t>
      </w:r>
      <w:r w:rsidRPr="001C6A66">
        <w:rPr>
          <w:b w:val="0"/>
          <w:sz w:val="24"/>
          <w:szCs w:val="24"/>
        </w:rPr>
        <w:t xml:space="preserve"> должны: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знать: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9F2C8A" w:rsidRPr="001C6A66" w:rsidRDefault="009F2C8A" w:rsidP="009F2C8A">
      <w:pPr>
        <w:spacing w:line="360" w:lineRule="auto"/>
        <w:jc w:val="both"/>
        <w:rPr>
          <w:sz w:val="24"/>
          <w:szCs w:val="24"/>
        </w:rPr>
      </w:pPr>
      <w:r w:rsidRPr="001C6A66">
        <w:rPr>
          <w:sz w:val="24"/>
          <w:szCs w:val="24"/>
        </w:rPr>
        <w:t>также возможности имеющихся сил и средств ГО и РСЧС;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уметь: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1C6A66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выполнение мероприятий в области ГО и ЗНТЧС;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 xml:space="preserve">быть </w:t>
      </w:r>
      <w:proofErr w:type="gramStart"/>
      <w:r w:rsidRPr="001C6A66">
        <w:rPr>
          <w:b/>
          <w:sz w:val="24"/>
          <w:szCs w:val="24"/>
          <w:u w:val="single"/>
        </w:rPr>
        <w:t>ознакомлены</w:t>
      </w:r>
      <w:proofErr w:type="gramEnd"/>
      <w:r w:rsidRPr="001C6A66">
        <w:rPr>
          <w:b/>
          <w:sz w:val="24"/>
          <w:szCs w:val="24"/>
          <w:u w:val="single"/>
        </w:rPr>
        <w:t xml:space="preserve"> с: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9F2C8A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1C6A66">
        <w:rPr>
          <w:sz w:val="24"/>
          <w:szCs w:val="24"/>
        </w:rPr>
        <w:t>эвакоорганами</w:t>
      </w:r>
      <w:proofErr w:type="spellEnd"/>
      <w:r w:rsidRPr="001C6A66">
        <w:rPr>
          <w:sz w:val="24"/>
          <w:szCs w:val="24"/>
        </w:rPr>
        <w:t xml:space="preserve"> других территорий, привлекаемых для решения задач ГО и ЗНТЧС;</w:t>
      </w:r>
    </w:p>
    <w:p w:rsidR="009F2C8A" w:rsidRPr="001C6A66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>
        <w:rPr>
          <w:sz w:val="24"/>
          <w:szCs w:val="24"/>
        </w:rPr>
        <w:t xml:space="preserve">повышению устойчивости </w:t>
      </w:r>
      <w:r w:rsidRPr="001C6A66">
        <w:rPr>
          <w:sz w:val="24"/>
          <w:szCs w:val="24"/>
        </w:rPr>
        <w:t>функционирования организаций, необходимых для выживания населения.</w:t>
      </w:r>
    </w:p>
    <w:p w:rsidR="009F2C8A" w:rsidRDefault="009F2C8A" w:rsidP="009F2C8A">
      <w:pPr>
        <w:spacing w:line="360" w:lineRule="auto"/>
        <w:jc w:val="center"/>
        <w:rPr>
          <w:b/>
          <w:sz w:val="24"/>
          <w:szCs w:val="24"/>
        </w:rPr>
      </w:pPr>
    </w:p>
    <w:p w:rsidR="009F2C8A" w:rsidRDefault="009F2C8A" w:rsidP="009F2C8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4. УЧЕБНЫЙ ПЛАН</w:t>
      </w:r>
    </w:p>
    <w:p w:rsidR="009F2C8A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</w:t>
      </w:r>
      <w:r>
        <w:rPr>
          <w:sz w:val="24"/>
          <w:szCs w:val="24"/>
        </w:rPr>
        <w:t xml:space="preserve">ения мероприятий ГО и защиты от </w:t>
      </w:r>
      <w:r w:rsidRPr="00EA1971">
        <w:rPr>
          <w:sz w:val="24"/>
          <w:szCs w:val="24"/>
        </w:rPr>
        <w:t>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9F2C8A" w:rsidRPr="00CA026E" w:rsidRDefault="009F2C8A" w:rsidP="009F2C8A">
      <w:pPr>
        <w:spacing w:line="360" w:lineRule="auto"/>
        <w:ind w:firstLine="709"/>
        <w:rPr>
          <w:b/>
          <w:spacing w:val="2"/>
          <w:sz w:val="24"/>
          <w:szCs w:val="24"/>
        </w:rPr>
      </w:pPr>
      <w:r w:rsidRPr="000055B9">
        <w:rPr>
          <w:sz w:val="24"/>
          <w:szCs w:val="24"/>
        </w:rPr>
        <w:t>Категория слушателей — </w:t>
      </w:r>
      <w:r w:rsidRPr="009F2C8A">
        <w:rPr>
          <w:b/>
          <w:spacing w:val="2"/>
          <w:sz w:val="24"/>
          <w:szCs w:val="24"/>
        </w:rPr>
        <w:t>Работники структурных подразделений, уполномоченных на решение задач в области гражданской</w:t>
      </w:r>
      <w:r>
        <w:rPr>
          <w:b/>
          <w:spacing w:val="2"/>
          <w:sz w:val="24"/>
          <w:szCs w:val="24"/>
        </w:rPr>
        <w:t xml:space="preserve"> обороны, организаций, не отнесё</w:t>
      </w:r>
      <w:r w:rsidRPr="009F2C8A">
        <w:rPr>
          <w:b/>
          <w:spacing w:val="2"/>
          <w:sz w:val="24"/>
          <w:szCs w:val="24"/>
        </w:rPr>
        <w:t>нных к</w:t>
      </w:r>
      <w:r>
        <w:rPr>
          <w:b/>
          <w:spacing w:val="2"/>
          <w:sz w:val="24"/>
          <w:szCs w:val="24"/>
        </w:rPr>
        <w:t xml:space="preserve"> категориям</w:t>
      </w:r>
      <w:r w:rsidRPr="009F2C8A">
        <w:rPr>
          <w:b/>
          <w:spacing w:val="2"/>
          <w:sz w:val="24"/>
          <w:szCs w:val="24"/>
        </w:rPr>
        <w:t xml:space="preserve"> по гражданской обороне</w:t>
      </w:r>
      <w:r>
        <w:rPr>
          <w:b/>
          <w:spacing w:val="2"/>
          <w:sz w:val="24"/>
          <w:szCs w:val="24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Продолжительность  обучения — </w:t>
      </w:r>
      <w:r>
        <w:rPr>
          <w:sz w:val="24"/>
          <w:szCs w:val="24"/>
        </w:rPr>
        <w:t>72 учебных  часа</w:t>
      </w:r>
      <w:r w:rsidRPr="000055B9">
        <w:rPr>
          <w:sz w:val="24"/>
          <w:szCs w:val="24"/>
        </w:rPr>
        <w:t xml:space="preserve">. 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с отрывом от работы.</w:t>
      </w:r>
    </w:p>
    <w:p w:rsidR="009F2C8A" w:rsidRDefault="009F2C8A" w:rsidP="009F2C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занятий — </w:t>
      </w:r>
      <w:r>
        <w:rPr>
          <w:sz w:val="24"/>
          <w:szCs w:val="24"/>
        </w:rPr>
        <w:t>12</w:t>
      </w:r>
      <w:r w:rsidRPr="000055B9">
        <w:rPr>
          <w:sz w:val="24"/>
          <w:szCs w:val="24"/>
        </w:rPr>
        <w:t xml:space="preserve"> дней по 6 часов учебных занятий в день. </w:t>
      </w:r>
    </w:p>
    <w:p w:rsidR="00AD60BA" w:rsidRDefault="00AD60BA" w:rsidP="000055B9">
      <w:pPr>
        <w:spacing w:line="360" w:lineRule="auto"/>
        <w:ind w:firstLine="709"/>
        <w:rPr>
          <w:sz w:val="24"/>
          <w:szCs w:val="24"/>
        </w:rPr>
      </w:pPr>
    </w:p>
    <w:p w:rsidR="00C34C2A" w:rsidRDefault="00C34C2A" w:rsidP="009F2C8A">
      <w:pPr>
        <w:spacing w:line="360" w:lineRule="auto"/>
        <w:rPr>
          <w:sz w:val="24"/>
          <w:szCs w:val="24"/>
        </w:rPr>
      </w:pPr>
    </w:p>
    <w:p w:rsidR="009F2C8A" w:rsidRDefault="009F2C8A" w:rsidP="009F2C8A">
      <w:pPr>
        <w:spacing w:line="360" w:lineRule="auto"/>
        <w:rPr>
          <w:sz w:val="24"/>
          <w:szCs w:val="24"/>
        </w:rPr>
      </w:pPr>
    </w:p>
    <w:p w:rsidR="006C1444" w:rsidRPr="000055B9" w:rsidRDefault="009F2C8A" w:rsidP="009F2C8A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9F2C8A" w:rsidTr="009F2C8A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9F2C8A" w:rsidRDefault="00B96B9E" w:rsidP="009F2C8A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9F2C8A" w:rsidTr="009F2C8A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9F2C8A" w:rsidRDefault="009F2C8A" w:rsidP="009F2C8A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9F2C8A" w:rsidRDefault="00B96B9E" w:rsidP="009F2C8A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9F2C8A" w:rsidRDefault="00B96B9E" w:rsidP="009F2C8A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9F2C8A" w:rsidRDefault="00B96B9E" w:rsidP="009F2C8A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9F2C8A" w:rsidRDefault="00B96B9E" w:rsidP="009F2C8A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9F2C8A" w:rsidRDefault="00B96B9E" w:rsidP="009F2C8A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9F2C8A" w:rsidRDefault="00B96B9E" w:rsidP="009F2C8A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9F2C8A" w:rsidRPr="009F2C8A" w:rsidTr="00194A78">
        <w:trPr>
          <w:jc w:val="center"/>
        </w:trPr>
        <w:tc>
          <w:tcPr>
            <w:tcW w:w="5245" w:type="dxa"/>
            <w:gridSpan w:val="2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9F2C8A" w:rsidTr="009F2C8A">
        <w:trPr>
          <w:jc w:val="center"/>
        </w:trPr>
        <w:tc>
          <w:tcPr>
            <w:tcW w:w="686" w:type="dxa"/>
            <w:vAlign w:val="center"/>
          </w:tcPr>
          <w:p w:rsidR="00B96B9E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9F2C8A" w:rsidRDefault="00B96B9E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9F2C8A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9F2C8A" w:rsidRDefault="00834B4B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9F2C8A" w:rsidRDefault="00834B4B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9F2C8A" w:rsidRDefault="00834B4B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9F2C8A" w:rsidTr="009F2C8A">
        <w:trPr>
          <w:jc w:val="center"/>
        </w:trPr>
        <w:tc>
          <w:tcPr>
            <w:tcW w:w="686" w:type="dxa"/>
            <w:vAlign w:val="center"/>
          </w:tcPr>
          <w:p w:rsidR="00B96B9E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9F2C8A" w:rsidRDefault="00B96B9E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9F2C8A" w:rsidRDefault="00F42B71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1</w:t>
            </w:r>
            <w:r w:rsidR="00CA3B35" w:rsidRPr="009F2C8A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9F2C8A" w:rsidRDefault="00CA3B35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96B9E" w:rsidRPr="009F2C8A" w:rsidRDefault="00F42B71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9F2C8A" w:rsidRDefault="00CA3B35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9F2C8A" w:rsidTr="009F2C8A">
        <w:trPr>
          <w:jc w:val="center"/>
        </w:trPr>
        <w:tc>
          <w:tcPr>
            <w:tcW w:w="686" w:type="dxa"/>
            <w:vAlign w:val="center"/>
          </w:tcPr>
          <w:p w:rsidR="00B96B9E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9F2C8A" w:rsidRDefault="000104E0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9F2C8A" w:rsidRDefault="00F42B71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1</w:t>
            </w:r>
            <w:r w:rsidR="008207E9" w:rsidRPr="009F2C8A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9F2C8A" w:rsidRDefault="008207E9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B96B9E" w:rsidRPr="009F2C8A" w:rsidRDefault="00F42B71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9F2C8A" w:rsidTr="009F2C8A">
        <w:trPr>
          <w:jc w:val="center"/>
        </w:trPr>
        <w:tc>
          <w:tcPr>
            <w:tcW w:w="686" w:type="dxa"/>
            <w:vAlign w:val="center"/>
          </w:tcPr>
          <w:p w:rsidR="00B96B9E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9F2C8A" w:rsidRDefault="00B96B9E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9F2C8A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9F2C8A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9F2C8A" w:rsidRDefault="008207E9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B96B9E" w:rsidRPr="009F2C8A" w:rsidRDefault="008207E9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9F2C8A" w:rsidRDefault="008207E9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9F2C8A" w:rsidTr="009F2C8A">
        <w:trPr>
          <w:jc w:val="center"/>
        </w:trPr>
        <w:tc>
          <w:tcPr>
            <w:tcW w:w="686" w:type="dxa"/>
            <w:vAlign w:val="center"/>
          </w:tcPr>
          <w:p w:rsidR="00B96B9E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9F2C8A" w:rsidRDefault="00B96B9E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9F2C8A" w:rsidRDefault="00F42B71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1</w:t>
            </w:r>
            <w:r w:rsidR="008207E9" w:rsidRPr="009F2C8A">
              <w:rPr>
                <w:rFonts w:eastAsiaTheme="minorEastAsia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96B9E" w:rsidRPr="009F2C8A" w:rsidRDefault="008207E9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96B9E" w:rsidRPr="009F2C8A" w:rsidRDefault="008207E9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9F2C8A" w:rsidRDefault="00B96B9E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9F2C8A" w:rsidTr="009F2C8A">
        <w:trPr>
          <w:jc w:val="center"/>
        </w:trPr>
        <w:tc>
          <w:tcPr>
            <w:tcW w:w="686" w:type="dxa"/>
            <w:vAlign w:val="center"/>
          </w:tcPr>
          <w:p w:rsidR="003D4CD6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9F2C8A" w:rsidRDefault="003D4CD6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9F2C8A" w:rsidRDefault="008207E9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Pr="009F2C8A" w:rsidRDefault="008207E9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9F2C8A" w:rsidTr="009F2C8A">
        <w:trPr>
          <w:jc w:val="center"/>
        </w:trPr>
        <w:tc>
          <w:tcPr>
            <w:tcW w:w="686" w:type="dxa"/>
            <w:vAlign w:val="center"/>
          </w:tcPr>
          <w:p w:rsidR="003D4CD6" w:rsidRPr="009F2C8A" w:rsidRDefault="009F2C8A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9F2C8A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9F2C8A" w:rsidRDefault="003D4CD6" w:rsidP="009F2C8A">
            <w:pPr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9F2C8A" w:rsidRDefault="00F42B71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1</w:t>
            </w:r>
            <w:r w:rsidR="00834B4B" w:rsidRPr="009F2C8A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9F2C8A" w:rsidRDefault="00F42B71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3D4CD6" w:rsidRPr="009F2C8A" w:rsidRDefault="00F42B71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9F2C8A" w:rsidRDefault="003D4CD6" w:rsidP="009F2C8A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9F2C8A" w:rsidRPr="009F2C8A" w:rsidTr="009038B1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9F2C8A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9F2C8A" w:rsidRPr="009F2C8A" w:rsidTr="00F74B89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9F2C8A" w:rsidRDefault="00E1764E" w:rsidP="009F2C8A">
      <w:pPr>
        <w:spacing w:line="360" w:lineRule="auto"/>
        <w:rPr>
          <w:b/>
          <w:sz w:val="24"/>
          <w:szCs w:val="24"/>
          <w:lang w:val="en-US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9F2C8A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9F2C8A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9F2C8A" w:rsidRDefault="003C3245" w:rsidP="009F2C8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9F2C8A" w:rsidRDefault="003C3245" w:rsidP="009F2C8A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9F2C8A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9F2C8A" w:rsidRDefault="003C3245" w:rsidP="009F2C8A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9F2C8A" w:rsidRDefault="003C3245" w:rsidP="009F2C8A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9F2C8A" w:rsidRDefault="00D97A79" w:rsidP="009F2C8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9F2C8A" w:rsidRDefault="003C3245" w:rsidP="009F2C8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9F2C8A" w:rsidRDefault="003C3245" w:rsidP="009F2C8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9F2C8A" w:rsidRDefault="009F2C8A" w:rsidP="009F2C8A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3C3245"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9F2C8A" w:rsidRPr="009F2C8A" w:rsidTr="00AC321A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9F2C8A" w:rsidRDefault="003C3245" w:rsidP="009F2C8A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9F2C8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9F2C8A" w:rsidRDefault="00F000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CE7DDD"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9F2C8A" w:rsidRDefault="00CE7DDD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9F2C8A" w:rsidRDefault="00F000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C3245" w:rsidRPr="009F2C8A" w:rsidRDefault="00CE7DDD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9F2C8A" w:rsidRDefault="006311BC" w:rsidP="009F2C8A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9F2C8A" w:rsidRDefault="00BE4AC7" w:rsidP="009F2C8A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9F2C8A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9F2C8A" w:rsidRDefault="00CA3B3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E4AC7" w:rsidRPr="009F2C8A" w:rsidRDefault="00E66FBD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9F2C8A" w:rsidRDefault="00CA3B3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9F2C8A" w:rsidRDefault="00BE4AC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9F2C8A" w:rsidRDefault="00BE4AC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9F2C8A" w:rsidRDefault="00BE4AC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 xml:space="preserve">Планирование мероприятий ГО. </w:t>
            </w:r>
            <w:r w:rsidR="00C71E89" w:rsidRPr="009F2C8A">
              <w:rPr>
                <w:rStyle w:val="11pt"/>
                <w:sz w:val="24"/>
                <w:szCs w:val="24"/>
              </w:rPr>
              <w:t>Общие понятия по планированию.</w:t>
            </w:r>
          </w:p>
        </w:tc>
        <w:tc>
          <w:tcPr>
            <w:tcW w:w="567" w:type="dxa"/>
            <w:vAlign w:val="center"/>
          </w:tcPr>
          <w:p w:rsidR="003C3245" w:rsidRPr="009F2C8A" w:rsidRDefault="00CE7DDD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CE7DDD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</w:t>
            </w:r>
            <w:r w:rsidR="00C71E89" w:rsidRPr="009F2C8A">
              <w:rPr>
                <w:rStyle w:val="11pt"/>
                <w:sz w:val="24"/>
                <w:szCs w:val="24"/>
              </w:rPr>
              <w:t xml:space="preserve"> организации.</w:t>
            </w:r>
          </w:p>
        </w:tc>
        <w:tc>
          <w:tcPr>
            <w:tcW w:w="567" w:type="dxa"/>
            <w:vAlign w:val="center"/>
          </w:tcPr>
          <w:p w:rsidR="003C3245" w:rsidRPr="009F2C8A" w:rsidRDefault="007966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7966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6311B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9F2C8A" w:rsidRDefault="00CA3B3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9F2C8A" w:rsidRDefault="00CA3B3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9F2C8A" w:rsidRDefault="00D546CC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C63006"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9F2C8A" w:rsidRDefault="00C63006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3C3245" w:rsidRPr="009F2C8A" w:rsidRDefault="00D546CC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9F2C8A" w:rsidRDefault="009E7F5B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9F2C8A" w:rsidRDefault="009E7F5B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9F2C8A" w:rsidRDefault="009E7F5B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9F2C8A" w:rsidRDefault="009E7F5B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9F2C8A" w:rsidRDefault="009E7F5B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3C3245" w:rsidRPr="009F2C8A" w:rsidRDefault="003C3245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9F2C8A" w:rsidRDefault="00D546C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9F2C8A" w:rsidRDefault="00D546CC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9F2C8A" w:rsidRDefault="003C3245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007440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CE1517"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C63006"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CA3B35"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63006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CE1517" w:rsidRPr="009F2C8A" w:rsidRDefault="00C63006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63006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9F2C8A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9F2C8A">
              <w:rPr>
                <w:sz w:val="24"/>
                <w:szCs w:val="24"/>
              </w:rPr>
              <w:softHyphen/>
            </w:r>
            <w:r w:rsidR="009F2C8A" w:rsidRPr="009F2C8A">
              <w:rPr>
                <w:sz w:val="24"/>
                <w:szCs w:val="24"/>
              </w:rPr>
              <w:t>-</w:t>
            </w:r>
            <w:r w:rsidRPr="009F2C8A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6.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CE1517" w:rsidRPr="009F2C8A" w:rsidRDefault="00CA3B35" w:rsidP="009F2C8A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9F2C8A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A3B35" w:rsidP="009F2C8A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9F2C8A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9F2C8A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9F2C8A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b/>
                <w:sz w:val="24"/>
                <w:szCs w:val="24"/>
              </w:rPr>
            </w:pPr>
            <w:r w:rsidRPr="009F2C8A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Информационные системы, используемые в деятельности органов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Style w:val="11pt"/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Назначение, состав и функциональные возможности АПК «Безопасный город».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1b"/>
              <w:rPr>
                <w:sz w:val="24"/>
                <w:szCs w:val="24"/>
              </w:rPr>
            </w:pPr>
            <w:r w:rsidRPr="009F2C8A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9F2C8A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9F2C8A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9F2C8A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E1517" w:rsidRPr="009F2C8A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CE1517" w:rsidRPr="009F2C8A" w:rsidRDefault="00CE1517" w:rsidP="009F2C8A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9F2C8A">
              <w:rPr>
                <w:rStyle w:val="11pt"/>
                <w:b w:val="0"/>
                <w:i w:val="0"/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 же по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E1517" w:rsidRPr="009F2C8A" w:rsidRDefault="00CE1517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9F2C8A" w:rsidRPr="009F2C8A" w:rsidTr="006B270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9F2C8A" w:rsidRPr="009F2C8A" w:rsidRDefault="009F2C8A" w:rsidP="009F2C8A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9F2C8A">
              <w:rPr>
                <w:rStyle w:val="11pt1"/>
                <w:rFonts w:eastAsiaTheme="minorEastAsia"/>
                <w:bCs/>
                <w:sz w:val="24"/>
                <w:szCs w:val="24"/>
              </w:rPr>
              <w:t>зач</w:t>
            </w: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ё</w:t>
            </w:r>
            <w:r w:rsidRPr="009F2C8A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9F2C8A" w:rsidRPr="009F2C8A" w:rsidTr="00DA67AE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9F2C8A" w:rsidRPr="009F2C8A" w:rsidRDefault="009F2C8A" w:rsidP="009F2C8A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9F2C8A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9F2C8A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9F2C8A" w:rsidRPr="009F2C8A" w:rsidRDefault="009F2C8A" w:rsidP="009F2C8A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9F2C8A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</w:p>
    <w:p w:rsidR="009F2C8A" w:rsidRPr="00DE748A" w:rsidRDefault="009F2C8A" w:rsidP="009F2C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9F2C8A" w:rsidRPr="000055B9" w:rsidRDefault="009F2C8A" w:rsidP="009F2C8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9F2C8A" w:rsidRPr="000055B9" w:rsidRDefault="009F2C8A" w:rsidP="009F2C8A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6. УЧЕБНАЯ ПРОГРАММА</w:t>
      </w:r>
    </w:p>
    <w:p w:rsidR="009F2C8A" w:rsidRPr="00CA026E" w:rsidRDefault="009F2C8A" w:rsidP="009F2C8A">
      <w:pPr>
        <w:spacing w:line="360" w:lineRule="auto"/>
        <w:ind w:firstLine="709"/>
        <w:rPr>
          <w:b/>
          <w:sz w:val="24"/>
          <w:szCs w:val="24"/>
        </w:rPr>
      </w:pPr>
    </w:p>
    <w:p w:rsidR="009F2C8A" w:rsidRPr="00CA026E" w:rsidRDefault="009F2C8A" w:rsidP="009F2C8A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1.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9F2C8A" w:rsidRDefault="009F2C8A" w:rsidP="009F2C8A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proofErr w:type="gramStart"/>
      <w:r w:rsidRPr="00CA026E">
        <w:rPr>
          <w:b w:val="0"/>
          <w:i w:val="0"/>
          <w:sz w:val="24"/>
          <w:szCs w:val="24"/>
        </w:rPr>
        <w:t xml:space="preserve">Задачи и мероприятия в области ГО и ЗНТЧС, содержащиеся в федеральных законах от 12 </w:t>
      </w:r>
      <w:r w:rsidRPr="00CA026E">
        <w:rPr>
          <w:b w:val="0"/>
          <w:i w:val="0"/>
          <w:sz w:val="24"/>
          <w:szCs w:val="24"/>
        </w:rPr>
        <w:lastRenderedPageBreak/>
        <w:t>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</w:t>
      </w:r>
      <w:proofErr w:type="gramEnd"/>
      <w:r w:rsidRPr="00CA026E">
        <w:rPr>
          <w:b w:val="0"/>
          <w:i w:val="0"/>
          <w:sz w:val="24"/>
          <w:szCs w:val="24"/>
        </w:rPr>
        <w:t>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Опасности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а также при ЧС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Pr="00CA026E">
        <w:rPr>
          <w:i w:val="0"/>
          <w:sz w:val="24"/>
          <w:szCs w:val="24"/>
        </w:rPr>
        <w:t xml:space="preserve"> </w:t>
      </w:r>
      <w:bookmarkStart w:id="1" w:name="bookmark4"/>
      <w:r w:rsidRPr="00CA026E">
        <w:rPr>
          <w:b w:val="0"/>
          <w:i w:val="0"/>
          <w:sz w:val="24"/>
          <w:szCs w:val="24"/>
        </w:rPr>
        <w:t>ЗНТЧС.</w:t>
      </w:r>
      <w:bookmarkEnd w:id="1"/>
    </w:p>
    <w:p w:rsidR="009F2C8A" w:rsidRPr="00CA026E" w:rsidRDefault="009F2C8A" w:rsidP="009F2C8A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инженерная защита;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эвакуация;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проведение АСДНР.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9F2C8A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 xml:space="preserve">Основы защиты населения и территорий от ЧС. Классификация ЧС и основные опасности. </w:t>
      </w:r>
      <w:r w:rsidRPr="00CA026E">
        <w:rPr>
          <w:b w:val="0"/>
          <w:i w:val="0"/>
          <w:sz w:val="24"/>
          <w:szCs w:val="24"/>
        </w:rPr>
        <w:lastRenderedPageBreak/>
        <w:t>Принципы построения РСЧС, состав органов управления и сил РСЧС.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5.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Полномочия органов гос</w:t>
      </w:r>
      <w:r>
        <w:rPr>
          <w:i w:val="0"/>
          <w:sz w:val="24"/>
          <w:szCs w:val="24"/>
        </w:rPr>
        <w:t>ударственной власти</w:t>
      </w:r>
      <w:r w:rsidRPr="00CA026E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Pr="00CA026E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</w:t>
      </w:r>
      <w:proofErr w:type="gramEnd"/>
      <w:r w:rsidRPr="00CA026E">
        <w:rPr>
          <w:sz w:val="24"/>
          <w:szCs w:val="24"/>
        </w:rPr>
        <w:t xml:space="preserve"> Ответственность за невыполнение.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9F2C8A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9F2C8A" w:rsidRPr="00CA026E" w:rsidRDefault="009F2C8A" w:rsidP="009F2C8A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</w:t>
      </w:r>
      <w:r w:rsidRPr="00CA026E">
        <w:rPr>
          <w:i w:val="0"/>
          <w:sz w:val="24"/>
          <w:szCs w:val="24"/>
        </w:rPr>
        <w:lastRenderedPageBreak/>
        <w:t>РСЧС.</w:t>
      </w:r>
    </w:p>
    <w:p w:rsidR="009F2C8A" w:rsidRDefault="009F2C8A" w:rsidP="009F2C8A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 xml:space="preserve">Практическое рассмотрение и обсуждение </w:t>
      </w:r>
      <w:proofErr w:type="gramStart"/>
      <w:r w:rsidRPr="00CA026E">
        <w:rPr>
          <w:b w:val="0"/>
          <w:i w:val="0"/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Pr="00CA026E">
        <w:rPr>
          <w:b w:val="0"/>
          <w:i w:val="0"/>
          <w:sz w:val="24"/>
          <w:szCs w:val="24"/>
        </w:rPr>
        <w:t xml:space="preserve"> на год.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 xml:space="preserve">2. </w:t>
      </w:r>
      <w:r w:rsidRPr="00CA026E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 и защиты населения муниципального образования.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CA026E">
        <w:rPr>
          <w:b/>
          <w:sz w:val="24"/>
          <w:szCs w:val="24"/>
        </w:rPr>
        <w:t xml:space="preserve">Тема 4. </w:t>
      </w:r>
      <w:r w:rsidRPr="00CA026E">
        <w:rPr>
          <w:rStyle w:val="11pt"/>
          <w:b/>
          <w:sz w:val="24"/>
          <w:szCs w:val="24"/>
        </w:rPr>
        <w:t>Деятельность органов управления ГО и РСЧС по организации создания, использования и пополнения запасов (резервов) материально- технических, </w:t>
      </w:r>
      <w:r>
        <w:rPr>
          <w:rStyle w:val="11pt"/>
          <w:b/>
          <w:sz w:val="24"/>
          <w:szCs w:val="24"/>
        </w:rPr>
        <w:br/>
      </w:r>
      <w:r w:rsidRPr="00CA026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9F2C8A" w:rsidRDefault="009F2C8A" w:rsidP="009F2C8A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Pr="00CA026E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Pr="00CA026E">
        <w:rPr>
          <w:b w:val="0"/>
          <w:i w:val="0"/>
          <w:sz w:val="24"/>
          <w:szCs w:val="24"/>
        </w:rPr>
        <w:t>контроля за</w:t>
      </w:r>
      <w:proofErr w:type="gramEnd"/>
      <w:r w:rsidRPr="00CA026E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Pr="00CA026E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9F2C8A" w:rsidRPr="00CA026E" w:rsidRDefault="009F2C8A" w:rsidP="009F2C8A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 xml:space="preserve">ционирования </w:t>
      </w:r>
      <w:r w:rsidRPr="00CA026E">
        <w:rPr>
          <w:b/>
          <w:sz w:val="24"/>
          <w:szCs w:val="24"/>
        </w:rPr>
        <w:t>объектов экономики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9F2C8A" w:rsidRPr="00CA026E" w:rsidRDefault="009F2C8A" w:rsidP="009F2C8A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CA026E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9F2C8A" w:rsidRPr="00CA026E" w:rsidRDefault="009F2C8A" w:rsidP="009F2C8A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Ответственность за нарушения в области пожарной безопасности.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CA026E">
        <w:rPr>
          <w:i w:val="0"/>
          <w:sz w:val="24"/>
          <w:szCs w:val="24"/>
        </w:rPr>
        <w:t xml:space="preserve"> и жизнеобеспечения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9F2C8A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Исходные положения для прогнозирования и оценки устойчивости функционирования организации.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Pr="00CA026E">
        <w:rPr>
          <w:b w:val="0"/>
          <w:i w:val="0"/>
          <w:sz w:val="24"/>
          <w:szCs w:val="24"/>
        </w:rPr>
        <w:t>Методики оценки устойчивости организации к воздействию поражающих факторов при военных конфликтах.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Оценка химической обстановки при аварии (разрушении) на химически опасных объектах и транспорте.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5.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выделяемых на эти цели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Pr="00CA026E">
        <w:rPr>
          <w:sz w:val="24"/>
          <w:szCs w:val="24"/>
        </w:rPr>
        <w:t>контроля за</w:t>
      </w:r>
      <w:proofErr w:type="gramEnd"/>
      <w:r w:rsidRPr="00CA026E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9F2C8A" w:rsidRPr="00CA026E" w:rsidRDefault="009F2C8A" w:rsidP="009F2C8A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CA026E">
        <w:rPr>
          <w:i w:val="0"/>
          <w:sz w:val="24"/>
          <w:szCs w:val="24"/>
        </w:rPr>
        <w:t xml:space="preserve"> ,</w:t>
      </w:r>
      <w:proofErr w:type="gramEnd"/>
      <w:r w:rsidRPr="00CA026E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9F2C8A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Pr="00CA026E">
        <w:rPr>
          <w:b w:val="0"/>
          <w:i w:val="0"/>
          <w:sz w:val="24"/>
          <w:szCs w:val="24"/>
        </w:rPr>
        <w:t>радиационно</w:t>
      </w:r>
      <w:proofErr w:type="spellEnd"/>
      <w:r w:rsidRPr="00CA026E">
        <w:rPr>
          <w:b w:val="0"/>
          <w:i w:val="0"/>
          <w:sz w:val="24"/>
          <w:szCs w:val="24"/>
        </w:rPr>
        <w:t>) опасном объекте.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9F2C8A" w:rsidRDefault="009F2C8A" w:rsidP="009F2C8A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9F2C8A" w:rsidRDefault="009F2C8A" w:rsidP="009F2C8A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</w:t>
      </w:r>
      <w:r w:rsidRPr="00CA026E">
        <w:rPr>
          <w:b w:val="0"/>
          <w:i w:val="0"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Организация радиационной, химической и медико</w:t>
      </w:r>
      <w:r>
        <w:rPr>
          <w:i w:val="0"/>
          <w:sz w:val="24"/>
          <w:szCs w:val="24"/>
        </w:rPr>
        <w:t>-</w:t>
      </w:r>
      <w:r w:rsidRPr="00CA026E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9F2C8A" w:rsidRDefault="009F2C8A" w:rsidP="009F2C8A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Pr="00CA026E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Pr="00CA026E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Pr="00CA026E">
        <w:rPr>
          <w:b w:val="0"/>
          <w:i w:val="0"/>
          <w:sz w:val="24"/>
          <w:szCs w:val="24"/>
        </w:rPr>
        <w:t>ХР</w:t>
      </w:r>
      <w:proofErr w:type="gramEnd"/>
      <w:r w:rsidRPr="00CA026E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Pr="00CA026E">
        <w:rPr>
          <w:b w:val="0"/>
          <w:i w:val="0"/>
          <w:sz w:val="24"/>
          <w:szCs w:val="24"/>
        </w:rPr>
        <w:t>ХР</w:t>
      </w:r>
      <w:proofErr w:type="gramEnd"/>
      <w:r w:rsidRPr="00CA026E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9F2C8A" w:rsidRDefault="009F2C8A" w:rsidP="009F2C8A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Нормативная правовая база в области инженерной защиты. Требования норм </w:t>
      </w:r>
      <w:r w:rsidRPr="00CA026E">
        <w:rPr>
          <w:b w:val="0"/>
          <w:i w:val="0"/>
          <w:sz w:val="24"/>
          <w:szCs w:val="24"/>
        </w:rPr>
        <w:lastRenderedPageBreak/>
        <w:t>проектирования инженерно-технических мероприятий ГО и предупреждения 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5.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CA026E">
        <w:rPr>
          <w:i w:val="0"/>
          <w:sz w:val="24"/>
          <w:szCs w:val="24"/>
        </w:rPr>
        <w:t>.</w:t>
      </w:r>
    </w:p>
    <w:p w:rsidR="009F2C8A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6. Организация защиты населения, материальных и культурных ценностей путем эвакуации.</w:t>
      </w:r>
    </w:p>
    <w:p w:rsidR="009F2C8A" w:rsidRDefault="009F2C8A" w:rsidP="009F2C8A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Pr="00CA026E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 xml:space="preserve"> при 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Деятельность должностных лиц ГО и РСЧС органов местного самоуправления </w:t>
      </w:r>
      <w:r w:rsidRPr="00CA026E">
        <w:rPr>
          <w:i w:val="0"/>
          <w:sz w:val="24"/>
          <w:szCs w:val="24"/>
        </w:rPr>
        <w:lastRenderedPageBreak/>
        <w:t>по организации и осуществлению надзора и контроля в области ГО и защиты от ЧС.</w:t>
      </w:r>
    </w:p>
    <w:p w:rsidR="009F2C8A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9F2C8A" w:rsidRDefault="009F2C8A" w:rsidP="009F2C8A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 xml:space="preserve">Тема 8. </w:t>
      </w:r>
      <w:r w:rsidRPr="00CA026E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9F2C8A" w:rsidRDefault="009F2C8A" w:rsidP="009F2C8A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9F2C8A" w:rsidRPr="00CA026E" w:rsidRDefault="009F2C8A" w:rsidP="009F2C8A">
      <w:pPr>
        <w:pStyle w:val="1b"/>
        <w:widowControl w:val="0"/>
        <w:numPr>
          <w:ilvl w:val="0"/>
          <w:numId w:val="41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выполнения мероприятий по ликвидации ЧС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Действия должностных лиц ГО и РСЧС  при приведении органов управления и сил ГО и РСЧС в готовность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9F2C8A" w:rsidRPr="00CA026E" w:rsidRDefault="009F2C8A" w:rsidP="009F2C8A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Состав, порядок создания спасательных служб, и нештатных формирований и их применение при организации и проведении  АСДНР.</w:t>
      </w:r>
    </w:p>
    <w:p w:rsidR="009F2C8A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</w:t>
      </w:r>
      <w:r w:rsidRPr="00CA026E">
        <w:rPr>
          <w:sz w:val="24"/>
          <w:szCs w:val="24"/>
        </w:rPr>
        <w:tab/>
        <w:t>Организация подготовки к выполнению задач.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9F2C8A" w:rsidRDefault="009F2C8A" w:rsidP="009F2C8A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9F2C8A" w:rsidRPr="00CA026E" w:rsidRDefault="009F2C8A" w:rsidP="009F2C8A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9F2C8A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</w:t>
      </w:r>
      <w:r w:rsidRPr="00CA026E">
        <w:rPr>
          <w:b w:val="0"/>
          <w:i w:val="0"/>
          <w:sz w:val="24"/>
          <w:szCs w:val="24"/>
        </w:rPr>
        <w:lastRenderedPageBreak/>
        <w:t>выполнении мероприятий ГО и защиты от ЧС.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9F2C8A" w:rsidRDefault="009F2C8A" w:rsidP="009F2C8A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АИУС РСЧС. Назначение, функциональные возможности, перспективы развития.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АПК «Безопасный город. Назначение, состав, функциональные возможности, перспективы развития.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10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Другие информационные системы, используемые органами управления РСЧС на территории субъекта Российской Федерации.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Перспективы развития информационных систем, используемых в деятельности органов повседневного управления РСЧС.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Pr="00CA026E">
        <w:rPr>
          <w:b w:val="0"/>
          <w:i w:val="0"/>
          <w:sz w:val="24"/>
          <w:szCs w:val="24"/>
        </w:rPr>
        <w:t>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Назначение, состав и функциональные возможности АПК «Безопасный город».</w:t>
      </w:r>
    </w:p>
    <w:p w:rsidR="009F2C8A" w:rsidRDefault="009F2C8A" w:rsidP="009F2C8A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Назначение, состав, функциональные возможности АПК «Безопасный город».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127"/>
          <w:tab w:val="left" w:pos="2653"/>
          <w:tab w:val="left" w:pos="3873"/>
          <w:tab w:val="left" w:pos="4295"/>
          <w:tab w:val="left" w:pos="5932"/>
          <w:tab w:val="left" w:pos="6699"/>
          <w:tab w:val="left" w:pos="84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Основные</w:t>
      </w:r>
      <w:r w:rsidRPr="00CA026E">
        <w:rPr>
          <w:b w:val="0"/>
          <w:i w:val="0"/>
          <w:sz w:val="24"/>
          <w:szCs w:val="24"/>
        </w:rPr>
        <w:tab/>
        <w:t>правила</w:t>
      </w:r>
      <w:r w:rsidRPr="00CA026E">
        <w:rPr>
          <w:b w:val="0"/>
          <w:i w:val="0"/>
          <w:sz w:val="24"/>
          <w:szCs w:val="24"/>
        </w:rPr>
        <w:tab/>
        <w:t>и</w:t>
      </w:r>
      <w:r w:rsidRPr="00CA026E">
        <w:rPr>
          <w:b w:val="0"/>
          <w:i w:val="0"/>
          <w:sz w:val="24"/>
          <w:szCs w:val="24"/>
        </w:rPr>
        <w:tab/>
        <w:t>требования</w:t>
      </w:r>
      <w:r w:rsidRPr="00CA026E">
        <w:rPr>
          <w:b w:val="0"/>
          <w:i w:val="0"/>
          <w:sz w:val="24"/>
          <w:szCs w:val="24"/>
        </w:rPr>
        <w:tab/>
        <w:t>при</w:t>
      </w:r>
      <w:r w:rsidRPr="00CA026E">
        <w:rPr>
          <w:b w:val="0"/>
          <w:i w:val="0"/>
          <w:sz w:val="24"/>
          <w:szCs w:val="24"/>
        </w:rPr>
        <w:tab/>
        <w:t>организации</w:t>
      </w:r>
      <w:r w:rsidRPr="00CA026E">
        <w:rPr>
          <w:b w:val="0"/>
          <w:i w:val="0"/>
          <w:sz w:val="24"/>
          <w:szCs w:val="24"/>
        </w:rPr>
        <w:tab/>
        <w:t>работы в АПК «Безопасный город».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 xml:space="preserve">Практическая отработка навыков использования АПК «Безопасный город» для организации круглосуточного мониторинга, информационного обмена и реагирования на ЧС (происшествия) </w:t>
      </w:r>
      <w:proofErr w:type="gramStart"/>
      <w:r w:rsidRPr="00CA026E">
        <w:rPr>
          <w:b w:val="0"/>
          <w:i w:val="0"/>
          <w:sz w:val="24"/>
          <w:szCs w:val="24"/>
        </w:rPr>
        <w:t>по</w:t>
      </w:r>
      <w:proofErr w:type="gramEnd"/>
      <w:r w:rsidRPr="00CA026E">
        <w:rPr>
          <w:b w:val="0"/>
          <w:i w:val="0"/>
          <w:sz w:val="24"/>
          <w:szCs w:val="24"/>
        </w:rPr>
        <w:t xml:space="preserve"> вводным, задаваемым преподавателем.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9F2C8A" w:rsidRPr="00CA026E" w:rsidRDefault="009F2C8A" w:rsidP="009F2C8A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1.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Pr="00CA026E">
        <w:rPr>
          <w:sz w:val="24"/>
          <w:szCs w:val="24"/>
        </w:rPr>
        <w:lastRenderedPageBreak/>
        <w:t xml:space="preserve">и защиты от ЧС. </w:t>
      </w:r>
      <w:proofErr w:type="gramStart"/>
      <w:r w:rsidRPr="00CA026E">
        <w:rPr>
          <w:sz w:val="24"/>
          <w:szCs w:val="24"/>
        </w:rPr>
        <w:t>Основные положения нормативных документов федерального и регионального уровней.</w:t>
      </w:r>
      <w:proofErr w:type="gramEnd"/>
      <w:r w:rsidRPr="00CA026E">
        <w:rPr>
          <w:sz w:val="24"/>
          <w:szCs w:val="24"/>
        </w:rPr>
        <w:t xml:space="preserve">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9F2C8A" w:rsidRPr="00CA026E" w:rsidRDefault="009F2C8A" w:rsidP="009F2C8A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Pr="00CA026E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2. </w:t>
      </w:r>
      <w:r w:rsidRPr="00CA026E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Pr="00CA026E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9F2C8A" w:rsidRDefault="009F2C8A" w:rsidP="009F2C8A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Pr="00CA026E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Pr="00CA026E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6. </w:t>
      </w:r>
      <w:r w:rsidRPr="00CA026E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9F2C8A" w:rsidRDefault="009F2C8A" w:rsidP="009F2C8A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12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9F2C8A" w:rsidRPr="00CA026E" w:rsidRDefault="009F2C8A" w:rsidP="009F2C8A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9F2C8A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9F2C8A" w:rsidRPr="00CA026E" w:rsidRDefault="009F2C8A" w:rsidP="009F2C8A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9F2C8A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Планирование и </w:t>
      </w:r>
      <w:proofErr w:type="gramStart"/>
      <w:r w:rsidRPr="00CA026E">
        <w:rPr>
          <w:sz w:val="24"/>
          <w:szCs w:val="24"/>
        </w:rPr>
        <w:t>контроль за</w:t>
      </w:r>
      <w:proofErr w:type="gramEnd"/>
      <w:r w:rsidRPr="00CA026E">
        <w:rPr>
          <w:sz w:val="24"/>
          <w:szCs w:val="24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CA026E">
        <w:rPr>
          <w:sz w:val="24"/>
          <w:szCs w:val="24"/>
        </w:rPr>
        <w:t>обучения неработающего населения по</w:t>
      </w:r>
      <w:proofErr w:type="gramEnd"/>
      <w:r w:rsidRPr="00CA026E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Pr="00CA026E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9F2C8A" w:rsidRPr="00CA026E" w:rsidRDefault="009F2C8A" w:rsidP="009F2C8A">
      <w:pPr>
        <w:pStyle w:val="1b"/>
        <w:spacing w:line="360" w:lineRule="auto"/>
        <w:ind w:right="2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CA026E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9F2C8A" w:rsidRDefault="009F2C8A" w:rsidP="009F2C8A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9F2C8A" w:rsidRDefault="009F2C8A" w:rsidP="009F2C8A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9F2C8A" w:rsidRDefault="009F2C8A" w:rsidP="009F2C8A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9F2C8A" w:rsidRPr="0052616B" w:rsidRDefault="009F2C8A" w:rsidP="009F2C8A">
      <w:pPr>
        <w:pStyle w:val="1b"/>
        <w:spacing w:line="360" w:lineRule="auto"/>
        <w:ind w:left="20" w:right="20" w:hanging="2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lastRenderedPageBreak/>
        <w:t>7. ФОРМЫ АТТЕСТАЦИИ И ОЦЕНОЧНЫЕ МАТЕРИАЛЫ</w:t>
      </w:r>
    </w:p>
    <w:p w:rsidR="009F2C8A" w:rsidRPr="0052616B" w:rsidRDefault="009F2C8A" w:rsidP="009F2C8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F2C8A" w:rsidRPr="0052616B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9F2C8A" w:rsidRPr="000055B9" w:rsidRDefault="009F2C8A" w:rsidP="009F2C8A">
      <w:pPr>
        <w:spacing w:line="360" w:lineRule="auto"/>
        <w:rPr>
          <w:b/>
          <w:sz w:val="24"/>
          <w:szCs w:val="24"/>
        </w:rPr>
      </w:pPr>
    </w:p>
    <w:p w:rsidR="009F2C8A" w:rsidRPr="000055B9" w:rsidRDefault="009F2C8A" w:rsidP="009F2C8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9F2C8A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9F2C8A" w:rsidRPr="00862F15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9 января 1996 г. № З-ФЗ «О радиационной безопасности населения».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9F2C8A" w:rsidRPr="00273E2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</w:t>
      </w:r>
      <w:r w:rsidRPr="00273E29">
        <w:rPr>
          <w:sz w:val="24"/>
          <w:szCs w:val="24"/>
        </w:rPr>
        <w:lastRenderedPageBreak/>
        <w:t>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</w:t>
      </w:r>
      <w:r w:rsidRPr="000055B9">
        <w:rPr>
          <w:sz w:val="24"/>
          <w:szCs w:val="24"/>
        </w:rPr>
        <w:lastRenderedPageBreak/>
        <w:t>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9F2C8A" w:rsidRPr="000055B9" w:rsidRDefault="009F2C8A" w:rsidP="009F2C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9F2C8A" w:rsidRPr="000055B9" w:rsidRDefault="009F2C8A" w:rsidP="009F2C8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23) Герои Советского Союза и Российской Федерации в МЧС России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9F2C8A" w:rsidRPr="000055B9" w:rsidRDefault="009F2C8A" w:rsidP="009F2C8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37) Организация радиационной, химической и медико-биологической защиты (РХБЗ) населения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14) Комплект индивидуальных дозиметров ДП-24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Пожарное имущество: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9F2C8A" w:rsidRPr="000055B9" w:rsidRDefault="009F2C8A" w:rsidP="009F2C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9F2C8A" w:rsidRPr="000055B9" w:rsidRDefault="009F2C8A" w:rsidP="009F2C8A">
      <w:pPr>
        <w:spacing w:line="276" w:lineRule="auto"/>
        <w:ind w:firstLine="709"/>
        <w:jc w:val="both"/>
        <w:rPr>
          <w:sz w:val="24"/>
          <w:szCs w:val="24"/>
        </w:rPr>
      </w:pPr>
    </w:p>
    <w:p w:rsidR="009F2C8A" w:rsidRPr="000055B9" w:rsidRDefault="009F2C8A" w:rsidP="009F2C8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9F2C8A" w:rsidRPr="000055B9" w:rsidRDefault="009F2C8A" w:rsidP="009F2C8A">
      <w:pPr>
        <w:rPr>
          <w:sz w:val="26"/>
          <w:szCs w:val="26"/>
        </w:rPr>
      </w:pPr>
    </w:p>
    <w:p w:rsidR="009F2C8A" w:rsidRDefault="009F2C8A" w:rsidP="009F2C8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9F2C8A" w:rsidRPr="000055B9" w:rsidRDefault="009F2C8A" w:rsidP="009F2C8A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9F2C8A" w:rsidRPr="000055B9" w:rsidRDefault="009F2C8A" w:rsidP="009F2C8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9F2C8A" w:rsidRDefault="009F2C8A" w:rsidP="009F2C8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9F2C8A" w:rsidRDefault="009F2C8A" w:rsidP="009F2C8A">
      <w:pPr>
        <w:spacing w:after="200" w:line="276" w:lineRule="auto"/>
        <w:ind w:left="4253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sz w:val="24"/>
          <w:szCs w:val="24"/>
        </w:rPr>
      </w:pPr>
    </w:p>
    <w:p w:rsidR="009F2C8A" w:rsidRDefault="009F2C8A" w:rsidP="009F2C8A">
      <w:pPr>
        <w:spacing w:line="276" w:lineRule="auto"/>
        <w:rPr>
          <w:b/>
          <w:sz w:val="24"/>
          <w:szCs w:val="24"/>
        </w:rPr>
      </w:pPr>
    </w:p>
    <w:p w:rsidR="009F2C8A" w:rsidRDefault="009F2C8A" w:rsidP="009F2C8A">
      <w:pPr>
        <w:spacing w:line="276" w:lineRule="auto"/>
        <w:rPr>
          <w:b/>
          <w:sz w:val="24"/>
          <w:szCs w:val="24"/>
        </w:rPr>
      </w:pPr>
    </w:p>
    <w:p w:rsidR="009F2C8A" w:rsidRDefault="009F2C8A" w:rsidP="009F2C8A">
      <w:pPr>
        <w:spacing w:line="276" w:lineRule="auto"/>
        <w:rPr>
          <w:b/>
          <w:sz w:val="24"/>
          <w:szCs w:val="24"/>
        </w:rPr>
      </w:pPr>
    </w:p>
    <w:p w:rsidR="009F2C8A" w:rsidRDefault="009F2C8A" w:rsidP="009F2C8A">
      <w:pPr>
        <w:spacing w:line="276" w:lineRule="auto"/>
        <w:rPr>
          <w:b/>
          <w:sz w:val="24"/>
          <w:szCs w:val="24"/>
        </w:rPr>
      </w:pPr>
    </w:p>
    <w:p w:rsidR="009F2C8A" w:rsidRDefault="009F2C8A" w:rsidP="009F2C8A">
      <w:pPr>
        <w:spacing w:line="276" w:lineRule="auto"/>
        <w:rPr>
          <w:b/>
          <w:sz w:val="24"/>
          <w:szCs w:val="24"/>
        </w:rPr>
      </w:pPr>
    </w:p>
    <w:p w:rsidR="009F2C8A" w:rsidRDefault="009F2C8A" w:rsidP="009F2C8A">
      <w:pPr>
        <w:spacing w:line="276" w:lineRule="auto"/>
        <w:rPr>
          <w:b/>
          <w:sz w:val="24"/>
          <w:szCs w:val="24"/>
        </w:rPr>
      </w:pPr>
    </w:p>
    <w:p w:rsidR="009F2C8A" w:rsidRPr="00615A57" w:rsidRDefault="009F2C8A" w:rsidP="009F2C8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9F2C8A" w:rsidRDefault="009F2C8A" w:rsidP="009F2C8A">
      <w:pPr>
        <w:spacing w:line="360" w:lineRule="auto"/>
        <w:jc w:val="center"/>
        <w:rPr>
          <w:b/>
          <w:sz w:val="24"/>
          <w:szCs w:val="24"/>
        </w:rPr>
      </w:pPr>
    </w:p>
    <w:p w:rsidR="009F2C8A" w:rsidRPr="00B072E2" w:rsidRDefault="009F2C8A" w:rsidP="009F2C8A">
      <w:pPr>
        <w:spacing w:after="200" w:line="276" w:lineRule="auto"/>
        <w:ind w:left="4253"/>
        <w:rPr>
          <w:sz w:val="24"/>
          <w:szCs w:val="24"/>
        </w:rPr>
      </w:pPr>
    </w:p>
    <w:p w:rsidR="009F2C8A" w:rsidRDefault="009F2C8A" w:rsidP="009F2C8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F2C8A" w:rsidRPr="002A3EF4" w:rsidRDefault="009F2C8A" w:rsidP="009F2C8A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9F2C8A" w:rsidRPr="00B072E2" w:rsidRDefault="009F2C8A" w:rsidP="009F2C8A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9F2C8A">
      <w:pPr>
        <w:spacing w:line="360" w:lineRule="auto"/>
        <w:ind w:left="36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92C" w:rsidRDefault="0076192C" w:rsidP="001837F7">
      <w:r>
        <w:separator/>
      </w:r>
    </w:p>
  </w:endnote>
  <w:endnote w:type="continuationSeparator" w:id="0">
    <w:p w:rsidR="0076192C" w:rsidRDefault="0076192C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B1A" w:rsidRDefault="00014D75">
    <w:pPr>
      <w:pStyle w:val="af3"/>
      <w:jc w:val="center"/>
    </w:pPr>
    <w:fldSimple w:instr=" PAGE   \* MERGEFORMAT ">
      <w:r w:rsidR="009F2C8A">
        <w:rPr>
          <w:noProof/>
        </w:rPr>
        <w:t>9</w:t>
      </w:r>
    </w:fldSimple>
  </w:p>
  <w:p w:rsidR="00AB6B1A" w:rsidRDefault="00AB6B1A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92C" w:rsidRDefault="0076192C" w:rsidP="001837F7">
      <w:r>
        <w:separator/>
      </w:r>
    </w:p>
  </w:footnote>
  <w:footnote w:type="continuationSeparator" w:id="0">
    <w:p w:rsidR="0076192C" w:rsidRDefault="0076192C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993D19"/>
    <w:multiLevelType w:val="multilevel"/>
    <w:tmpl w:val="62C47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7">
    <w:nsid w:val="2C30679D"/>
    <w:multiLevelType w:val="multilevel"/>
    <w:tmpl w:val="9A4E2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1A51A1"/>
    <w:multiLevelType w:val="multilevel"/>
    <w:tmpl w:val="CA802A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0F268C1"/>
    <w:multiLevelType w:val="multilevel"/>
    <w:tmpl w:val="1F1E2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032BC3"/>
    <w:multiLevelType w:val="multilevel"/>
    <w:tmpl w:val="0D2A8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BB6627"/>
    <w:multiLevelType w:val="multilevel"/>
    <w:tmpl w:val="416A0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F76936"/>
    <w:multiLevelType w:val="multilevel"/>
    <w:tmpl w:val="0060CC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905718"/>
    <w:multiLevelType w:val="multilevel"/>
    <w:tmpl w:val="1A6E6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7C2188"/>
    <w:multiLevelType w:val="multilevel"/>
    <w:tmpl w:val="1562D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9"/>
  </w:num>
  <w:num w:numId="38">
    <w:abstractNumId w:val="5"/>
  </w:num>
  <w:num w:numId="39">
    <w:abstractNumId w:val="2"/>
  </w:num>
  <w:num w:numId="40">
    <w:abstractNumId w:val="3"/>
  </w:num>
  <w:num w:numId="41">
    <w:abstractNumId w:val="6"/>
  </w:num>
  <w:num w:numId="42">
    <w:abstractNumId w:val="15"/>
  </w:num>
  <w:num w:numId="43">
    <w:abstractNumId w:val="7"/>
  </w:num>
  <w:num w:numId="44">
    <w:abstractNumId w:val="12"/>
  </w:num>
  <w:num w:numId="45">
    <w:abstractNumId w:val="14"/>
  </w:num>
  <w:num w:numId="46">
    <w:abstractNumId w:val="10"/>
  </w:num>
  <w:num w:numId="47">
    <w:abstractNumId w:val="13"/>
  </w:num>
  <w:num w:numId="48">
    <w:abstractNumId w:val="8"/>
  </w:num>
  <w:num w:numId="49">
    <w:abstractNumId w:val="4"/>
  </w:num>
  <w:num w:numId="50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07440"/>
    <w:rsid w:val="000104E0"/>
    <w:rsid w:val="00014D75"/>
    <w:rsid w:val="00034C11"/>
    <w:rsid w:val="00051AD7"/>
    <w:rsid w:val="00074A11"/>
    <w:rsid w:val="00074C30"/>
    <w:rsid w:val="00074EE8"/>
    <w:rsid w:val="00083E5A"/>
    <w:rsid w:val="00091DD9"/>
    <w:rsid w:val="00097891"/>
    <w:rsid w:val="000A22A9"/>
    <w:rsid w:val="000A7B6B"/>
    <w:rsid w:val="000A7FBD"/>
    <w:rsid w:val="000B0EA6"/>
    <w:rsid w:val="000B1913"/>
    <w:rsid w:val="000B32E2"/>
    <w:rsid w:val="000B3734"/>
    <w:rsid w:val="000B6C36"/>
    <w:rsid w:val="000C2DCF"/>
    <w:rsid w:val="000D021A"/>
    <w:rsid w:val="000D1C43"/>
    <w:rsid w:val="000E399B"/>
    <w:rsid w:val="000E59C0"/>
    <w:rsid w:val="000F0F40"/>
    <w:rsid w:val="000F3B6F"/>
    <w:rsid w:val="00100103"/>
    <w:rsid w:val="00102229"/>
    <w:rsid w:val="00114461"/>
    <w:rsid w:val="00120844"/>
    <w:rsid w:val="00130983"/>
    <w:rsid w:val="001424E4"/>
    <w:rsid w:val="001547B3"/>
    <w:rsid w:val="001579FD"/>
    <w:rsid w:val="00161C30"/>
    <w:rsid w:val="001837F7"/>
    <w:rsid w:val="00187FB5"/>
    <w:rsid w:val="001A270E"/>
    <w:rsid w:val="001C1863"/>
    <w:rsid w:val="001C6F7B"/>
    <w:rsid w:val="001D0859"/>
    <w:rsid w:val="001D2963"/>
    <w:rsid w:val="001F1336"/>
    <w:rsid w:val="001F2140"/>
    <w:rsid w:val="001F28C7"/>
    <w:rsid w:val="001F6613"/>
    <w:rsid w:val="0020179E"/>
    <w:rsid w:val="0020219D"/>
    <w:rsid w:val="00202A01"/>
    <w:rsid w:val="00206016"/>
    <w:rsid w:val="002079D4"/>
    <w:rsid w:val="002268F9"/>
    <w:rsid w:val="00230021"/>
    <w:rsid w:val="002339E4"/>
    <w:rsid w:val="002545F3"/>
    <w:rsid w:val="0025735F"/>
    <w:rsid w:val="00266C21"/>
    <w:rsid w:val="002727ED"/>
    <w:rsid w:val="0028431D"/>
    <w:rsid w:val="002A0D15"/>
    <w:rsid w:val="002A3EF4"/>
    <w:rsid w:val="002C308C"/>
    <w:rsid w:val="002C35C4"/>
    <w:rsid w:val="002C3FAA"/>
    <w:rsid w:val="002D1294"/>
    <w:rsid w:val="002F237D"/>
    <w:rsid w:val="003029F6"/>
    <w:rsid w:val="00303C57"/>
    <w:rsid w:val="003072EB"/>
    <w:rsid w:val="003115F3"/>
    <w:rsid w:val="00315273"/>
    <w:rsid w:val="00315894"/>
    <w:rsid w:val="00354895"/>
    <w:rsid w:val="00365D35"/>
    <w:rsid w:val="00374182"/>
    <w:rsid w:val="0037452F"/>
    <w:rsid w:val="00386AF9"/>
    <w:rsid w:val="00396EDA"/>
    <w:rsid w:val="003973F4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504A"/>
    <w:rsid w:val="0045513E"/>
    <w:rsid w:val="004572B4"/>
    <w:rsid w:val="0047389E"/>
    <w:rsid w:val="004738EA"/>
    <w:rsid w:val="00482037"/>
    <w:rsid w:val="004824E1"/>
    <w:rsid w:val="004940CF"/>
    <w:rsid w:val="004A1958"/>
    <w:rsid w:val="004A49EB"/>
    <w:rsid w:val="004A6ED2"/>
    <w:rsid w:val="004B05EA"/>
    <w:rsid w:val="004B1A88"/>
    <w:rsid w:val="004B5CC0"/>
    <w:rsid w:val="004C13AE"/>
    <w:rsid w:val="004C2822"/>
    <w:rsid w:val="004C47CC"/>
    <w:rsid w:val="004C6589"/>
    <w:rsid w:val="004D13BD"/>
    <w:rsid w:val="004D431A"/>
    <w:rsid w:val="004D66F2"/>
    <w:rsid w:val="004E0E7F"/>
    <w:rsid w:val="004E3A19"/>
    <w:rsid w:val="004F0431"/>
    <w:rsid w:val="00502A4C"/>
    <w:rsid w:val="00505B65"/>
    <w:rsid w:val="00520BA7"/>
    <w:rsid w:val="0052378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80A89"/>
    <w:rsid w:val="00587B51"/>
    <w:rsid w:val="005A136D"/>
    <w:rsid w:val="005A1D90"/>
    <w:rsid w:val="005A2A94"/>
    <w:rsid w:val="005A5E7F"/>
    <w:rsid w:val="005A7A72"/>
    <w:rsid w:val="005B062A"/>
    <w:rsid w:val="005C6E95"/>
    <w:rsid w:val="005C7FC4"/>
    <w:rsid w:val="005D0F03"/>
    <w:rsid w:val="005E0068"/>
    <w:rsid w:val="005E067A"/>
    <w:rsid w:val="005E320F"/>
    <w:rsid w:val="005E66E8"/>
    <w:rsid w:val="005F0276"/>
    <w:rsid w:val="00602E15"/>
    <w:rsid w:val="00615DCA"/>
    <w:rsid w:val="0062161E"/>
    <w:rsid w:val="006228D4"/>
    <w:rsid w:val="006311BC"/>
    <w:rsid w:val="006331F0"/>
    <w:rsid w:val="00641F22"/>
    <w:rsid w:val="00643FE7"/>
    <w:rsid w:val="00647E52"/>
    <w:rsid w:val="0066525B"/>
    <w:rsid w:val="00666096"/>
    <w:rsid w:val="006718B2"/>
    <w:rsid w:val="0067319B"/>
    <w:rsid w:val="00677848"/>
    <w:rsid w:val="00684524"/>
    <w:rsid w:val="00686B5B"/>
    <w:rsid w:val="006918DD"/>
    <w:rsid w:val="00695F5F"/>
    <w:rsid w:val="006A4D34"/>
    <w:rsid w:val="006C1444"/>
    <w:rsid w:val="006C1C6C"/>
    <w:rsid w:val="006C3468"/>
    <w:rsid w:val="006C34D6"/>
    <w:rsid w:val="006C5F00"/>
    <w:rsid w:val="006D1EFA"/>
    <w:rsid w:val="006D203F"/>
    <w:rsid w:val="006E76A0"/>
    <w:rsid w:val="006F4CE4"/>
    <w:rsid w:val="00702856"/>
    <w:rsid w:val="00717957"/>
    <w:rsid w:val="00721775"/>
    <w:rsid w:val="00721CE7"/>
    <w:rsid w:val="007319A1"/>
    <w:rsid w:val="00750460"/>
    <w:rsid w:val="00752ABF"/>
    <w:rsid w:val="0075551C"/>
    <w:rsid w:val="007616EA"/>
    <w:rsid w:val="0076192C"/>
    <w:rsid w:val="00771913"/>
    <w:rsid w:val="00780C7B"/>
    <w:rsid w:val="0078774A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F2B6E"/>
    <w:rsid w:val="007F7ABB"/>
    <w:rsid w:val="00815056"/>
    <w:rsid w:val="008207E9"/>
    <w:rsid w:val="008235C3"/>
    <w:rsid w:val="00823D42"/>
    <w:rsid w:val="00834B4B"/>
    <w:rsid w:val="00844989"/>
    <w:rsid w:val="00852630"/>
    <w:rsid w:val="008555B6"/>
    <w:rsid w:val="00857FFC"/>
    <w:rsid w:val="0086089D"/>
    <w:rsid w:val="0087274B"/>
    <w:rsid w:val="008949C9"/>
    <w:rsid w:val="008A3A53"/>
    <w:rsid w:val="008A4CEC"/>
    <w:rsid w:val="008A62AB"/>
    <w:rsid w:val="008C3247"/>
    <w:rsid w:val="008D0054"/>
    <w:rsid w:val="008E20D0"/>
    <w:rsid w:val="008F0E93"/>
    <w:rsid w:val="008F19A7"/>
    <w:rsid w:val="008F7628"/>
    <w:rsid w:val="008F79F5"/>
    <w:rsid w:val="00931FDF"/>
    <w:rsid w:val="009440BE"/>
    <w:rsid w:val="009565C0"/>
    <w:rsid w:val="00957439"/>
    <w:rsid w:val="00962D6E"/>
    <w:rsid w:val="009752EF"/>
    <w:rsid w:val="00992A20"/>
    <w:rsid w:val="009B4453"/>
    <w:rsid w:val="009B578F"/>
    <w:rsid w:val="009C6179"/>
    <w:rsid w:val="009E2A90"/>
    <w:rsid w:val="009E7F5B"/>
    <w:rsid w:val="009F2C8A"/>
    <w:rsid w:val="009F5968"/>
    <w:rsid w:val="009F7987"/>
    <w:rsid w:val="00A16727"/>
    <w:rsid w:val="00A45B12"/>
    <w:rsid w:val="00A55EF7"/>
    <w:rsid w:val="00A56F76"/>
    <w:rsid w:val="00A66D99"/>
    <w:rsid w:val="00A67EAD"/>
    <w:rsid w:val="00A721F7"/>
    <w:rsid w:val="00A74513"/>
    <w:rsid w:val="00A7792B"/>
    <w:rsid w:val="00A80572"/>
    <w:rsid w:val="00A872B9"/>
    <w:rsid w:val="00A91161"/>
    <w:rsid w:val="00AA1A01"/>
    <w:rsid w:val="00AA422A"/>
    <w:rsid w:val="00AA6E28"/>
    <w:rsid w:val="00AB22EA"/>
    <w:rsid w:val="00AB30BD"/>
    <w:rsid w:val="00AB6B1A"/>
    <w:rsid w:val="00AC16FD"/>
    <w:rsid w:val="00AC27E4"/>
    <w:rsid w:val="00AC4796"/>
    <w:rsid w:val="00AD60BA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41C84"/>
    <w:rsid w:val="00B4204C"/>
    <w:rsid w:val="00B436D3"/>
    <w:rsid w:val="00B470C2"/>
    <w:rsid w:val="00B744A0"/>
    <w:rsid w:val="00B74AC6"/>
    <w:rsid w:val="00B8003E"/>
    <w:rsid w:val="00B81EAE"/>
    <w:rsid w:val="00B83FBE"/>
    <w:rsid w:val="00B84791"/>
    <w:rsid w:val="00B96B9E"/>
    <w:rsid w:val="00BB1273"/>
    <w:rsid w:val="00BB20D8"/>
    <w:rsid w:val="00BC1DD1"/>
    <w:rsid w:val="00BD6FB5"/>
    <w:rsid w:val="00BE4AC7"/>
    <w:rsid w:val="00BF6503"/>
    <w:rsid w:val="00C03C3B"/>
    <w:rsid w:val="00C04B99"/>
    <w:rsid w:val="00C1262B"/>
    <w:rsid w:val="00C17C12"/>
    <w:rsid w:val="00C25A01"/>
    <w:rsid w:val="00C34C2A"/>
    <w:rsid w:val="00C41A23"/>
    <w:rsid w:val="00C52791"/>
    <w:rsid w:val="00C55CF0"/>
    <w:rsid w:val="00C57DC6"/>
    <w:rsid w:val="00C60255"/>
    <w:rsid w:val="00C63006"/>
    <w:rsid w:val="00C71E89"/>
    <w:rsid w:val="00C800A5"/>
    <w:rsid w:val="00C87957"/>
    <w:rsid w:val="00C93DD8"/>
    <w:rsid w:val="00C95533"/>
    <w:rsid w:val="00CA3948"/>
    <w:rsid w:val="00CA3B35"/>
    <w:rsid w:val="00CA7095"/>
    <w:rsid w:val="00CE1517"/>
    <w:rsid w:val="00CE3373"/>
    <w:rsid w:val="00CE7C97"/>
    <w:rsid w:val="00CE7DDD"/>
    <w:rsid w:val="00CF076F"/>
    <w:rsid w:val="00D10AC7"/>
    <w:rsid w:val="00D12E5B"/>
    <w:rsid w:val="00D1531A"/>
    <w:rsid w:val="00D30183"/>
    <w:rsid w:val="00D306C0"/>
    <w:rsid w:val="00D343A0"/>
    <w:rsid w:val="00D37435"/>
    <w:rsid w:val="00D37992"/>
    <w:rsid w:val="00D546CC"/>
    <w:rsid w:val="00D57728"/>
    <w:rsid w:val="00D57F83"/>
    <w:rsid w:val="00D6298B"/>
    <w:rsid w:val="00D63E48"/>
    <w:rsid w:val="00D6410E"/>
    <w:rsid w:val="00D65D10"/>
    <w:rsid w:val="00D704E4"/>
    <w:rsid w:val="00D729EF"/>
    <w:rsid w:val="00D8354E"/>
    <w:rsid w:val="00D918C3"/>
    <w:rsid w:val="00D93F2E"/>
    <w:rsid w:val="00D97A79"/>
    <w:rsid w:val="00D97E7E"/>
    <w:rsid w:val="00DA0959"/>
    <w:rsid w:val="00DB20A3"/>
    <w:rsid w:val="00DB240E"/>
    <w:rsid w:val="00DB3EC6"/>
    <w:rsid w:val="00DB53F2"/>
    <w:rsid w:val="00DB7045"/>
    <w:rsid w:val="00DC0ED6"/>
    <w:rsid w:val="00DD6B92"/>
    <w:rsid w:val="00DE081D"/>
    <w:rsid w:val="00DF561F"/>
    <w:rsid w:val="00E1764E"/>
    <w:rsid w:val="00E24A48"/>
    <w:rsid w:val="00E269F8"/>
    <w:rsid w:val="00E3590D"/>
    <w:rsid w:val="00E41169"/>
    <w:rsid w:val="00E4217F"/>
    <w:rsid w:val="00E446D0"/>
    <w:rsid w:val="00E50B27"/>
    <w:rsid w:val="00E5712C"/>
    <w:rsid w:val="00E60398"/>
    <w:rsid w:val="00E6498E"/>
    <w:rsid w:val="00E66E93"/>
    <w:rsid w:val="00E66FBD"/>
    <w:rsid w:val="00E70362"/>
    <w:rsid w:val="00E71BF7"/>
    <w:rsid w:val="00E80F23"/>
    <w:rsid w:val="00E81274"/>
    <w:rsid w:val="00E82533"/>
    <w:rsid w:val="00E83669"/>
    <w:rsid w:val="00E8630D"/>
    <w:rsid w:val="00E9085D"/>
    <w:rsid w:val="00E918F5"/>
    <w:rsid w:val="00EA2C74"/>
    <w:rsid w:val="00EA5CC6"/>
    <w:rsid w:val="00EA7848"/>
    <w:rsid w:val="00EC234A"/>
    <w:rsid w:val="00EC67B4"/>
    <w:rsid w:val="00ED528F"/>
    <w:rsid w:val="00EE59D8"/>
    <w:rsid w:val="00EE5C9E"/>
    <w:rsid w:val="00EF0375"/>
    <w:rsid w:val="00EF0621"/>
    <w:rsid w:val="00EF0F59"/>
    <w:rsid w:val="00EF178B"/>
    <w:rsid w:val="00EF27EA"/>
    <w:rsid w:val="00F00017"/>
    <w:rsid w:val="00F029EB"/>
    <w:rsid w:val="00F05CAA"/>
    <w:rsid w:val="00F06211"/>
    <w:rsid w:val="00F23487"/>
    <w:rsid w:val="00F26701"/>
    <w:rsid w:val="00F34396"/>
    <w:rsid w:val="00F37765"/>
    <w:rsid w:val="00F37F2C"/>
    <w:rsid w:val="00F41FBE"/>
    <w:rsid w:val="00F42B71"/>
    <w:rsid w:val="00F43EB9"/>
    <w:rsid w:val="00F46FBD"/>
    <w:rsid w:val="00F60CAF"/>
    <w:rsid w:val="00F71257"/>
    <w:rsid w:val="00F74EDD"/>
    <w:rsid w:val="00F83FBB"/>
    <w:rsid w:val="00F87FAA"/>
    <w:rsid w:val="00F90909"/>
    <w:rsid w:val="00F944F8"/>
    <w:rsid w:val="00F947BB"/>
    <w:rsid w:val="00FA12F0"/>
    <w:rsid w:val="00FA529F"/>
    <w:rsid w:val="00FA71A5"/>
    <w:rsid w:val="00FC44AD"/>
    <w:rsid w:val="00FC5132"/>
    <w:rsid w:val="00FC7C2C"/>
    <w:rsid w:val="00FD2C38"/>
    <w:rsid w:val="00FD5B68"/>
    <w:rsid w:val="00FE1235"/>
    <w:rsid w:val="00FE17A4"/>
    <w:rsid w:val="00FE2117"/>
    <w:rsid w:val="00FE6247"/>
    <w:rsid w:val="00FE68DB"/>
    <w:rsid w:val="00FE751C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A01F2-510D-471F-9CDF-92561D280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44</Pages>
  <Words>9998</Words>
  <Characters>66586</Characters>
  <Application>Microsoft Office Word</Application>
  <DocSecurity>0</DocSecurity>
  <Lines>554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2021-01-27T08:56:00Z</dcterms:modified>
</cp:coreProperties>
</file>